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Бухгалтерский  (финансовый) учет и отчетность</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«Бухгалтерский (финансовый) учет и отчетность»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«Бухгалтерский  (финансовый) учет и отчетность».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«Бухгалтерский  (финансовый) учет и отчетность»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методики проведения аудита, стандарты аудиторской деятельности, кодекс профессиональной этики аудитора, основы этики делового общения, коммуникаций и корпоративной этики, включая методы разрешения конфликтов, правила независимости аудиторов и аудиторских организаций</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работать с бухгалтерский (финансовый) отчетностью организации, применять на практике различные методики, способы и подходы к выполнению своей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применения на практике нормативных правовых актов в соответствующих областях знаний, анализа бухгалтерской и финансовой отчетности, обосновывать свое мнение ссылками на нормативные правовые акты</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«Бухгалтерский  (финансовый) учет и отчетность»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Финансовая и договорная документация предприятия</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p>
            <w:pPr>
              <w:jc w:val="center"/>
              <w:spacing w:after="0" w:line="240" w:lineRule="auto"/>
              <w:rPr>
                <w:sz w:val="22"/>
                <w:szCs w:val="22"/>
              </w:rPr>
            </w:pPr>
            <w:r>
              <w:rPr>
                <w:rFonts w:ascii="Times New Roman" w:hAnsi="Times New Roman" w:cs="Times New Roman"/>
                <w:color w:val="#000000"/>
                <w:sz w:val="22"/>
                <w:szCs w:val="22"/>
              </w:rPr>
              <w:t> Внутренние организационно- распорядительные документы аудиторской организации</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Корпоративный финансовый контроль</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курсовые работы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учет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Бухгалтерская финансовая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461.3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вложений во внеоборотные активы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вложений и нематериальных активов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материалов и затрат на производство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готовой продукции и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готовой продукции и товаров, нормативное регулирование, документальное оформление, синтетический и аналитический учет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расчетов и денежных средств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расчетов и денежных средств, нормативно-правовое регулирование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труда и расчетов персонала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нормативное регулирование, синтетический и аналитический учет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Бухгалтерская финансовая отчетность</w:t>
            </w:r>
          </w:p>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Бухгалтерский баланс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содержание и порядок составления бухгалтерского баланса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вложений во внеоборотные активы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вложений и нематериальных активов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материалов и затрат на производство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trPr>
          <w:trHeight w:hRule="exact" w:val="14.699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готовой продукции и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готовой продукции и товаров, нормативное регулирование, документальное оформление, синтетический и аналитический учет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расчетов и денежных средств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расчетов и денежных средств, нормативно-правовое регулирование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труда и расчетов персонала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нормативное регулирование, синтетический и аналитический учет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Бухгалтерская финансовая отчетность</w:t>
            </w:r>
          </w:p>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Бухгалтерский баланс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содержание и порядок составления бухгалтерского баланса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«Бухгалтерский (финансовый) учет и отчетность» / Гавриленко Н.Г..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https://urait.ru/bcode/454642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Островская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Покровская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978-5-534-12214-5.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https://urait.ru/bcode/450475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Бухгалтерская</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Бухгалтерская</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978-5-4487-0105-4.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http://www.iprbookshop.ru/72534.html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61.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2024-2025_ФГОС3++2024_Бак-ОЗФО-Э(ФКиА)(24)_plx_Бухгалтерский  (финансовый) учет и отчетность</dc:title>
  <dc:creator>FastReport.NET</dc:creator>
</cp:coreProperties>
</file>